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859F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14:paraId="3771D64A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2536B132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3E389C9D" w14:textId="77777777"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CDCF786" w14:textId="77777777"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14:paraId="641083E7" w14:textId="77777777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68A125E8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09383231" w14:textId="77777777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14:paraId="4BEA2D69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71DCE40B" w14:textId="77777777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42255E1A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2E97D8B3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126108EC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2F9FFA8F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275C1BF7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13A9884F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14:paraId="69DEED4D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2842A26D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1F5E0851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 xml:space="preserve">обратиться в участковую комиссию, в </w:t>
      </w:r>
      <w:r w:rsidR="00D7199E">
        <w:rPr>
          <w:color w:val="000000"/>
          <w:sz w:val="30"/>
          <w:szCs w:val="30"/>
          <w:shd w:val="clear" w:color="auto" w:fill="FFFFFF"/>
        </w:rPr>
        <w:t>том числе в день выборов (до 18:</w:t>
      </w:r>
      <w:r>
        <w:rPr>
          <w:color w:val="000000"/>
          <w:sz w:val="30"/>
          <w:szCs w:val="30"/>
          <w:shd w:val="clear" w:color="auto" w:fill="FFFFFF"/>
        </w:rPr>
        <w:t>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7571C14C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28117174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403A37E5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147F3458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Свердлова, д.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30 (ГУО ”Гимназия №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75 </w:t>
      </w:r>
      <w:r w:rsidR="00D7199E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им. П.В.Масленикова“). Если у гражданина есть регистрация по месту пребывания, он будет включен в списки по месту регистрации.</w:t>
      </w:r>
    </w:p>
    <w:p w14:paraId="6F07D9E0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14:paraId="1B3E5246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>Решение отказаться от формирования участков для голосования за рубежом связано с отсутствием необходимых мер безопасности на тер</w:t>
      </w:r>
      <w:r w:rsidR="00D7199E">
        <w:rPr>
          <w:rFonts w:eastAsia="Times New Roman"/>
          <w:bCs/>
          <w:i/>
          <w:color w:val="000000"/>
          <w:szCs w:val="28"/>
          <w:lang w:eastAsia="ru-RU"/>
        </w:rPr>
        <w:t>ритории других стран, сокращением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40E7107C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7B7042B4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1CBBF58B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71C79C9A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11CFA840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66764CBB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636A8596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0893BBAA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26931903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74336107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721E3AAF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14:paraId="0CBE3035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774C12A1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3C739F3A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3AB04DE9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18A9B552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>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D7199E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на выборах 2019 года были безработными (в 2024 г. –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419DBDD1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5B87C926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033CA8ED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492931B6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4C64F400" w14:textId="77777777"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14:paraId="57F18F85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691BD441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6BAAB3E0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0EC398A8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00C41750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7DBF06F7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247B26B2" w14:textId="77777777" w:rsidR="002C2564" w:rsidRPr="00B21866" w:rsidRDefault="00B21866" w:rsidP="00D7199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23884E83" w14:textId="77777777"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14:paraId="3F38B4E2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7D800BE7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345599E6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52FDE57E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715A03EA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25550C7D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14:paraId="4ACCE137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30E8D199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6EBDB385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7E9CE674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50 – в Парламент. </w:t>
      </w:r>
    </w:p>
    <w:p w14:paraId="6441FB21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21 – в Парламент. </w:t>
      </w:r>
    </w:p>
    <w:p w14:paraId="524C1F18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Либерально-демократическая партия Беларуси – 209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>в местные Советы депутатов и 63 – в Парламент.</w:t>
      </w:r>
    </w:p>
    <w:p w14:paraId="4D51AA18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50F73468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36A263E1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0EDE9060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0B5559FE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646A11B4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54361B94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3ACCD9E7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5FD0444A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53D8AEC3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3AB54D8D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14:paraId="586CE47A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14:paraId="6485F662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0249F42F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6A2955BC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4ECB0303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5D3F6247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63AA35FA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13E59F26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6B173AC9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753723E2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5F688079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47158709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1FEA3F62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788E67A4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0A2B0501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2F6BA5BF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4FC25492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6D334A1D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63AF3C02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549E1422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4F773C69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14:paraId="2C555CBD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61D39B45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0DF89364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143B1755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39FACD9A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65AE6FD9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7005CF0A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14:paraId="29E4B276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459F2E36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06BCA330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0DCD2C8D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1332D4F9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20210D54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2F092430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0CBE02A8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7078A9DD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14:paraId="60198463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4DF8A29B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5682E993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36D71" w14:textId="77777777" w:rsidR="00544CEE" w:rsidRDefault="00544CEE" w:rsidP="0094764C">
      <w:pPr>
        <w:spacing w:after="0" w:line="240" w:lineRule="auto"/>
      </w:pPr>
      <w:r>
        <w:separator/>
      </w:r>
    </w:p>
  </w:endnote>
  <w:endnote w:type="continuationSeparator" w:id="0">
    <w:p w14:paraId="6A8CA997" w14:textId="77777777" w:rsidR="00544CEE" w:rsidRDefault="00544CEE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7171" w14:textId="77777777" w:rsidR="00544CEE" w:rsidRDefault="00544CEE" w:rsidP="0094764C">
      <w:pPr>
        <w:spacing w:after="0" w:line="240" w:lineRule="auto"/>
      </w:pPr>
      <w:r>
        <w:separator/>
      </w:r>
    </w:p>
  </w:footnote>
  <w:footnote w:type="continuationSeparator" w:id="0">
    <w:p w14:paraId="4E9D4385" w14:textId="77777777" w:rsidR="00544CEE" w:rsidRDefault="00544CEE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743A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199E">
      <w:rPr>
        <w:noProof/>
      </w:rPr>
      <w:t>9</w:t>
    </w:r>
    <w:r>
      <w:fldChar w:fldCharType="end"/>
    </w:r>
  </w:p>
  <w:p w14:paraId="59B8D50C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44CEE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C61CE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7199E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257C0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10D1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Юлия Владимировна</cp:lastModifiedBy>
  <cp:revision>2</cp:revision>
  <cp:lastPrinted>2024-02-07T13:46:00Z</cp:lastPrinted>
  <dcterms:created xsi:type="dcterms:W3CDTF">2024-07-19T04:58:00Z</dcterms:created>
  <dcterms:modified xsi:type="dcterms:W3CDTF">2024-07-19T04:58:00Z</dcterms:modified>
</cp:coreProperties>
</file>